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658A1" w14:textId="77777777" w:rsidR="006E08E4" w:rsidRPr="006E08E4" w:rsidRDefault="006E08E4" w:rsidP="006E08E4">
      <w:pPr>
        <w:spacing w:after="0" w:line="240" w:lineRule="auto"/>
        <w:rPr>
          <w:sz w:val="16"/>
          <w:u w:val="single"/>
        </w:rPr>
      </w:pPr>
      <w:r w:rsidRPr="006E08E4">
        <w:rPr>
          <w:sz w:val="16"/>
          <w:u w:val="single"/>
        </w:rPr>
        <w:t xml:space="preserve">Steinmeier </w:t>
      </w:r>
      <w:proofErr w:type="spellStart"/>
      <w:r w:rsidRPr="006E08E4">
        <w:rPr>
          <w:sz w:val="16"/>
          <w:u w:val="single"/>
        </w:rPr>
        <w:t>Logistics</w:t>
      </w:r>
      <w:proofErr w:type="spellEnd"/>
      <w:r w:rsidRPr="006E08E4">
        <w:rPr>
          <w:sz w:val="16"/>
          <w:u w:val="single"/>
        </w:rPr>
        <w:t xml:space="preserve"> AG • Im Alten Felde 25 • 33611 Bielefeld</w:t>
      </w:r>
    </w:p>
    <w:p w14:paraId="1C62E298" w14:textId="77777777" w:rsidR="006E08E4" w:rsidRDefault="006E08E4" w:rsidP="006E08E4">
      <w:pPr>
        <w:spacing w:after="0" w:line="240" w:lineRule="auto"/>
      </w:pPr>
    </w:p>
    <w:p w14:paraId="189BAD59" w14:textId="77777777" w:rsidR="006E08E4" w:rsidRDefault="006E08E4" w:rsidP="006E08E4">
      <w:pPr>
        <w:spacing w:after="0" w:line="240" w:lineRule="auto"/>
      </w:pPr>
    </w:p>
    <w:p w14:paraId="2755F7CA" w14:textId="77777777" w:rsidR="006E08E4" w:rsidRDefault="006E08E4" w:rsidP="006E08E4">
      <w:pPr>
        <w:spacing w:after="0" w:line="240" w:lineRule="auto"/>
      </w:pPr>
    </w:p>
    <w:p w14:paraId="280FCCA9" w14:textId="77777777" w:rsidR="006E08E4" w:rsidRDefault="006E08E4" w:rsidP="006E08E4">
      <w:pPr>
        <w:spacing w:after="0" w:line="240" w:lineRule="auto"/>
      </w:pPr>
    </w:p>
    <w:p w14:paraId="012B45CA" w14:textId="77777777" w:rsidR="006E08E4" w:rsidRDefault="006E08E4" w:rsidP="006E08E4">
      <w:pPr>
        <w:spacing w:after="0" w:line="240" w:lineRule="auto"/>
      </w:pPr>
    </w:p>
    <w:p w14:paraId="74211A6A" w14:textId="77777777" w:rsidR="006E08E4" w:rsidRDefault="006E08E4" w:rsidP="006E08E4">
      <w:pPr>
        <w:spacing w:after="0" w:line="240" w:lineRule="auto"/>
      </w:pPr>
    </w:p>
    <w:p w14:paraId="34FF5204" w14:textId="77777777" w:rsidR="006E08E4" w:rsidRDefault="006E08E4" w:rsidP="006E08E4">
      <w:pPr>
        <w:spacing w:after="0" w:line="240" w:lineRule="auto"/>
      </w:pPr>
    </w:p>
    <w:p w14:paraId="41FA2C0F" w14:textId="77777777" w:rsidR="006E08E4" w:rsidRDefault="006E08E4" w:rsidP="006E08E4">
      <w:pPr>
        <w:spacing w:after="0" w:line="240" w:lineRule="auto"/>
      </w:pPr>
    </w:p>
    <w:p w14:paraId="357915AA" w14:textId="77777777" w:rsidR="006E08E4" w:rsidRDefault="006E08E4" w:rsidP="006E08E4">
      <w:pPr>
        <w:spacing w:after="0" w:line="240" w:lineRule="auto"/>
      </w:pPr>
    </w:p>
    <w:p w14:paraId="0140E8EA" w14:textId="77777777" w:rsidR="006E08E4" w:rsidRDefault="006E08E4" w:rsidP="006E08E4">
      <w:pPr>
        <w:spacing w:after="0" w:line="240" w:lineRule="auto"/>
        <w:jc w:val="right"/>
      </w:pPr>
      <w:r>
        <w:t>Bielefeld, 01.12.2014</w:t>
      </w:r>
    </w:p>
    <w:p w14:paraId="3233F76E" w14:textId="77777777" w:rsidR="006E08E4" w:rsidRDefault="006E08E4" w:rsidP="006E08E4">
      <w:pPr>
        <w:spacing w:after="0" w:line="240" w:lineRule="auto"/>
      </w:pPr>
    </w:p>
    <w:p w14:paraId="0EA80710" w14:textId="77777777" w:rsidR="006E08E4" w:rsidRDefault="006E08E4" w:rsidP="006E08E4">
      <w:pPr>
        <w:spacing w:after="0" w:line="240" w:lineRule="auto"/>
      </w:pPr>
    </w:p>
    <w:p w14:paraId="5F23B675" w14:textId="77777777" w:rsidR="006E08E4" w:rsidRPr="00B83F5B" w:rsidRDefault="006E08E4" w:rsidP="006E08E4">
      <w:pPr>
        <w:spacing w:after="0" w:line="240" w:lineRule="auto"/>
        <w:rPr>
          <w:b/>
        </w:rPr>
      </w:pPr>
      <w:r w:rsidRPr="00B83F5B">
        <w:rPr>
          <w:b/>
        </w:rPr>
        <w:t>Einladung</w:t>
      </w:r>
    </w:p>
    <w:p w14:paraId="781B8D31" w14:textId="77777777" w:rsidR="006E08E4" w:rsidRDefault="006E08E4" w:rsidP="006E08E4">
      <w:pPr>
        <w:spacing w:after="0" w:line="240" w:lineRule="auto"/>
      </w:pPr>
    </w:p>
    <w:p w14:paraId="54047B7F" w14:textId="77777777" w:rsidR="006E08E4" w:rsidRDefault="006E08E4" w:rsidP="006E08E4">
      <w:pPr>
        <w:spacing w:after="0" w:line="240" w:lineRule="auto"/>
      </w:pPr>
    </w:p>
    <w:p w14:paraId="4B02AA27" w14:textId="77777777" w:rsidR="006E08E4" w:rsidRDefault="006E08E4" w:rsidP="006E08E4">
      <w:pPr>
        <w:spacing w:after="0" w:line="240" w:lineRule="auto"/>
      </w:pPr>
    </w:p>
    <w:p w14:paraId="40466D0A" w14:textId="77777777" w:rsidR="006E08E4" w:rsidRDefault="006E08E4" w:rsidP="006E08E4">
      <w:pPr>
        <w:spacing w:after="0" w:line="240" w:lineRule="auto"/>
      </w:pPr>
    </w:p>
    <w:p w14:paraId="68D1EE6C" w14:textId="77777777" w:rsidR="006E08E4" w:rsidRDefault="006E08E4" w:rsidP="006E08E4">
      <w:pPr>
        <w:spacing w:after="0" w:line="240" w:lineRule="auto"/>
      </w:pPr>
      <w:r>
        <w:t>hiermit laden wir Sie sehr herzlich zu unserer diesjährigen Weihnachtsfeier am 20.12.2014 ein. Wir freuen uns sehr, wenn Sie und Ihre Begleitung an der Feierlichkeit im großen Empfangssaal ab 20:00 Uhr teilnehmen.</w:t>
      </w:r>
    </w:p>
    <w:p w14:paraId="58B4A49C" w14:textId="77777777" w:rsidR="006E08E4" w:rsidRDefault="006E08E4" w:rsidP="006E08E4">
      <w:pPr>
        <w:spacing w:after="0" w:line="240" w:lineRule="auto"/>
      </w:pPr>
    </w:p>
    <w:p w14:paraId="251BECC9" w14:textId="77777777" w:rsidR="006E08E4" w:rsidRDefault="006E08E4" w:rsidP="006E08E4">
      <w:pPr>
        <w:spacing w:after="0" w:line="240" w:lineRule="auto"/>
      </w:pPr>
      <w:r>
        <w:t>Viele Grüße</w:t>
      </w:r>
    </w:p>
    <w:p w14:paraId="3B579504" w14:textId="77777777" w:rsidR="006E08E4" w:rsidRDefault="006E08E4" w:rsidP="006E08E4">
      <w:pPr>
        <w:spacing w:after="0" w:line="240" w:lineRule="auto"/>
      </w:pPr>
    </w:p>
    <w:p w14:paraId="29FC848F" w14:textId="77777777" w:rsidR="006E08E4" w:rsidRDefault="006E08E4" w:rsidP="006E08E4">
      <w:pPr>
        <w:spacing w:after="0" w:line="240" w:lineRule="auto"/>
      </w:pPr>
    </w:p>
    <w:p w14:paraId="57762E13" w14:textId="77777777" w:rsidR="006E08E4" w:rsidRDefault="006E08E4" w:rsidP="006E08E4">
      <w:pPr>
        <w:spacing w:after="0" w:line="240" w:lineRule="auto"/>
      </w:pPr>
    </w:p>
    <w:p w14:paraId="6BD27DB8" w14:textId="77777777" w:rsidR="006E08E4" w:rsidRDefault="006E08E4" w:rsidP="006E08E4">
      <w:pPr>
        <w:spacing w:after="0" w:line="240" w:lineRule="auto"/>
      </w:pPr>
      <w:r>
        <w:t>Christian Steinmeier</w:t>
      </w:r>
    </w:p>
    <w:p w14:paraId="052DEE7D" w14:textId="77777777" w:rsidR="005A54BF" w:rsidRDefault="006E08E4" w:rsidP="006E08E4">
      <w:pPr>
        <w:spacing w:after="0" w:line="240" w:lineRule="auto"/>
      </w:pPr>
      <w:r>
        <w:t>Geschäftsleitung</w:t>
      </w:r>
    </w:p>
    <w:sectPr w:rsidR="005A54BF" w:rsidSect="006E08E4">
      <w:headerReference w:type="default" r:id="rId9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62231" w14:textId="77777777" w:rsidR="00C37C67" w:rsidRDefault="00C37C67" w:rsidP="006E08E4">
      <w:pPr>
        <w:spacing w:after="0" w:line="240" w:lineRule="auto"/>
      </w:pPr>
      <w:r>
        <w:separator/>
      </w:r>
    </w:p>
  </w:endnote>
  <w:endnote w:type="continuationSeparator" w:id="0">
    <w:p w14:paraId="405649F1" w14:textId="77777777" w:rsidR="00C37C67" w:rsidRDefault="00C37C67" w:rsidP="006E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35E4D" w14:textId="77777777" w:rsidR="00C37C67" w:rsidRDefault="00C37C67" w:rsidP="006E08E4">
      <w:pPr>
        <w:spacing w:after="0" w:line="240" w:lineRule="auto"/>
      </w:pPr>
      <w:r>
        <w:separator/>
      </w:r>
    </w:p>
  </w:footnote>
  <w:footnote w:type="continuationSeparator" w:id="0">
    <w:p w14:paraId="614BA017" w14:textId="77777777" w:rsidR="00C37C67" w:rsidRDefault="00C37C67" w:rsidP="006E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FC014" w14:textId="77777777" w:rsidR="006E08E4" w:rsidRPr="006E08E4" w:rsidRDefault="006E08E4" w:rsidP="006E08E4">
    <w:pPr>
      <w:pStyle w:val="Kopfzeile"/>
      <w:jc w:val="center"/>
      <w:rPr>
        <w:b/>
        <w:i/>
        <w:sz w:val="32"/>
      </w:rPr>
    </w:pPr>
    <w:r w:rsidRPr="006E08E4">
      <w:rPr>
        <w:b/>
        <w:i/>
        <w:sz w:val="32"/>
      </w:rPr>
      <w:t xml:space="preserve">Steinmeier </w:t>
    </w:r>
    <w:proofErr w:type="spellStart"/>
    <w:r w:rsidRPr="006E08E4">
      <w:rPr>
        <w:b/>
        <w:i/>
        <w:sz w:val="32"/>
      </w:rPr>
      <w:t>Logistics</w:t>
    </w:r>
    <w:proofErr w:type="spellEnd"/>
    <w:r w:rsidRPr="006E08E4">
      <w:rPr>
        <w:b/>
        <w:i/>
        <w:sz w:val="32"/>
      </w:rPr>
      <w:t xml:space="preserve"> AG</w:t>
    </w:r>
  </w:p>
  <w:p w14:paraId="6E48BAAC" w14:textId="77777777" w:rsidR="006E08E4" w:rsidRDefault="006E08E4" w:rsidP="006E08E4">
    <w:pPr>
      <w:pStyle w:val="Kopfzeile"/>
      <w:jc w:val="center"/>
    </w:pPr>
    <w:r>
      <w:t>Im Alten Felde 25</w:t>
    </w:r>
  </w:p>
  <w:p w14:paraId="772E388A" w14:textId="77777777" w:rsidR="006E08E4" w:rsidRDefault="006E08E4" w:rsidP="006E08E4">
    <w:pPr>
      <w:pStyle w:val="Kopfzeile"/>
      <w:jc w:val="center"/>
    </w:pPr>
    <w:r>
      <w:t>33611 Bielefeld</w:t>
    </w:r>
  </w:p>
  <w:p w14:paraId="433C013D" w14:textId="77777777" w:rsidR="006E08E4" w:rsidRDefault="006E08E4" w:rsidP="006E08E4">
    <w:pPr>
      <w:pStyle w:val="Kopfzeile"/>
      <w:pBdr>
        <w:bottom w:val="single" w:sz="4" w:space="1" w:color="auto"/>
      </w:pBdr>
      <w:jc w:val="center"/>
    </w:pPr>
    <w:r>
      <w:t>Telefon: 0521 8456-0 • info@steinmeier.de</w: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FA788" wp14:editId="713AEFC2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5CE0DE"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ITygEAAAEEAAAOAAAAZHJzL2Uyb0RvYy54bWysU02L2zAQvRf6H4TujZ0cymLi7GGX3Utp&#10;Q7/uijSKBfpipI2df9+RnDhLWygt9UH2SPPezHsab+8nZ9kJMJnge75etZyBl0EZf+z5t69P7+44&#10;S1l4JWzw0PMzJH6/e/tmO8YONmEIVgEyIvGpG2PPh5xj1zRJDuBEWoUIng51QCcyhXhsFIqR2J1t&#10;Nm37vhkDqohBQkq0+zgf8l3l1xpk/qR1gsxsz6m3XFes66GszW4ruiOKOBh5aUP8QxdOGE9FF6pH&#10;kQV7QfMLlTMSQwo6r2RwTdDaSKgaSM26/UnNl0FEqFrInBQXm9L/o5UfT3tkRvV8w5kXjq7oGVAo&#10;YN8BD8arF39km2LTGFNH2Q9+j5coxT0WzZNGV96khk3V2vNiLUyZSdpc37X0cCavR80NFzHlZwiO&#10;lY+eW+OLaNGJ04eUqRalXlPKtvVlTcEa9WSsrUEZF3iwyE6CLjpP69Ix4V5lUVSQTdExd16/8tnC&#10;zPoZNBlReq3V6wjeOIWU4POV13rKLjBNHSzA9s/AS36BQh3PvwEviFo5+LyAnfEBf1f9ZoWe868O&#10;zLqLBYegzvVOqzU0Z9W5yz9RBvl1XOG3P3f3AwAA//8DAFBLAwQUAAYACAAAACEA+ZW8s90AAAAJ&#10;AQAADwAAAGRycy9kb3ducmV2LnhtbEyPTU+DQBCG7yb+h82YeLOLTUFElsYYvRgvYA9627JTILKz&#10;lF0K/nvHxKTe5uPJO8/k28X24oSj7xwpuF1FIJBqZzpqFOzeX25SED5oMrp3hAq+0cO2uLzIdWbc&#10;TCWeqtAIDiGfaQVtCEMmpa9btNqv3IDEu4MbrQ7cjo00o5453PZyHUWJtLojvtDqAZ9arL+qySp4&#10;Pb753SYpn8uPY1rNn4epbRwqdX21PD6ACLiEMwy/+qwOBTvt3UTGi17BOt0wqSC+j7lgIE7uQOz/&#10;BrLI5f8Pih8AAAD//wMAUEsBAi0AFAAGAAgAAAAhALaDOJL+AAAA4QEAABMAAAAAAAAAAAAAAAAA&#10;AAAAAFtDb250ZW50X1R5cGVzXS54bWxQSwECLQAUAAYACAAAACEAOP0h/9YAAACUAQAACwAAAAAA&#10;AAAAAAAAAAAvAQAAX3JlbHMvLnJlbHNQSwECLQAUAAYACAAAACEASEwSE8oBAAABBAAADgAAAAAA&#10;AAAAAAAAAAAuAgAAZHJzL2Uyb0RvYy54bWxQSwECLQAUAAYACAAAACEA+ZW8s90AAAAJAQAADwAA&#10;AAAAAAAAAAAAAAAkBAAAZHJzL2Rvd25yZXYueG1sUEsFBgAAAAAEAAQA8wAAAC4FAAAAAA==&#10;" strokecolor="black [3213]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E4"/>
    <w:rsid w:val="001B3FF3"/>
    <w:rsid w:val="006E08E4"/>
    <w:rsid w:val="007D41B1"/>
    <w:rsid w:val="00816103"/>
    <w:rsid w:val="00A17F54"/>
    <w:rsid w:val="00B7768F"/>
    <w:rsid w:val="00B83F5B"/>
    <w:rsid w:val="00C37C67"/>
    <w:rsid w:val="00FB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F5F86"/>
  <w15:docId w15:val="{CDCEE0CD-4A1B-4A62-A773-53EC6F4C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0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08E4"/>
  </w:style>
  <w:style w:type="paragraph" w:styleId="Fuzeile">
    <w:name w:val="footer"/>
    <w:basedOn w:val="Standard"/>
    <w:link w:val="FuzeileZchn"/>
    <w:uiPriority w:val="99"/>
    <w:unhideWhenUsed/>
    <w:rsid w:val="006E0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0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CC907-88C9-4688-AB0B-FD564FEC2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44d18-b03e-4286-9a66-e8683e82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9399B-9AE8-4301-977D-1F65F550FEA3}">
  <ds:schemaRefs>
    <ds:schemaRef ds:uri="http://schemas.microsoft.com/office/2006/metadata/properties"/>
    <ds:schemaRef ds:uri="http://schemas.microsoft.com/office/infopath/2007/PartnerControls"/>
    <ds:schemaRef ds:uri="5b244d18-b03e-4286-9a66-e8683e8205bc"/>
  </ds:schemaRefs>
</ds:datastoreItem>
</file>

<file path=customXml/itemProps3.xml><?xml version="1.0" encoding="utf-8"?>
<ds:datastoreItem xmlns:ds="http://schemas.openxmlformats.org/officeDocument/2006/customXml" ds:itemID="{60A82F23-B2EB-4DA9-B98C-308B299D7D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333</Characters>
  <Application>Microsoft Office Word</Application>
  <DocSecurity>0</DocSecurity>
  <Lines>22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2016 - Einen Serienbrief erstellen</vt:lpstr>
    </vt:vector>
  </TitlesOfParts>
  <Company>Wissenssprung - EDV-Schulungen und EDV-Schulungsunterlagen</Company>
  <LinksUpToDate>false</LinksUpToDate>
  <CharactersWithSpaces>362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365 - Einen Serienbrief erstellen</dc:title>
  <dc:subject>Word 2016</dc:subject>
  <dc:creator>Peter Kynast</dc:creator>
  <cp:lastModifiedBy>Robert Meyer</cp:lastModifiedBy>
  <cp:revision>5</cp:revision>
  <dcterms:created xsi:type="dcterms:W3CDTF">2016-08-07T06:36:00Z</dcterms:created>
  <dcterms:modified xsi:type="dcterms:W3CDTF">2020-11-09T09:17:00Z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